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F2390B" w:rsidRPr="00F2390B" w:rsidRDefault="00291AD9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старшего </w:t>
      </w:r>
      <w:r w:rsidR="00F2390B" w:rsidRPr="00F2390B">
        <w:rPr>
          <w:rFonts w:ascii="Times New Roman" w:hAnsi="Times New Roman" w:cs="Times New Roman"/>
          <w:b/>
          <w:sz w:val="32"/>
          <w:szCs w:val="32"/>
        </w:rPr>
        <w:t xml:space="preserve">государственного налогового инспектора </w:t>
      </w:r>
    </w:p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отдела</w:t>
      </w:r>
      <w:r w:rsidRPr="00F239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и обеспечения процедур банкротства </w:t>
      </w: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720666" w:rsidRPr="0072066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22</w:t>
      </w:r>
      <w:r w:rsidR="00062C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Pr="00062C9B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36E67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и обеспечения процедур банкротства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 № 2</w:t>
      </w:r>
      <w:r w:rsidR="00720666" w:rsidRPr="0072066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291AD9">
        <w:rPr>
          <w:rFonts w:ascii="Times New Roman" w:hAnsi="Times New Roman" w:cs="Times New Roman"/>
          <w:sz w:val="28"/>
          <w:szCs w:val="28"/>
        </w:rPr>
        <w:t>старшей г</w:t>
      </w:r>
      <w:r w:rsidRPr="002045CE">
        <w:rPr>
          <w:rFonts w:ascii="Times New Roman" w:hAnsi="Times New Roman" w:cs="Times New Roman"/>
          <w:sz w:val="28"/>
          <w:szCs w:val="28"/>
        </w:rPr>
        <w:t>руппе должностей гражданской службы категории «специалисты».</w:t>
      </w: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91AD9">
        <w:rPr>
          <w:rFonts w:ascii="Times New Roman" w:hAnsi="Times New Roman" w:cs="Times New Roman"/>
          <w:bCs/>
          <w:sz w:val="28"/>
          <w:szCs w:val="28"/>
        </w:rPr>
        <w:t>11-3-4</w:t>
      </w:r>
      <w:r w:rsidRPr="002045CE">
        <w:rPr>
          <w:rFonts w:ascii="Times New Roman" w:hAnsi="Times New Roman" w:cs="Times New Roman"/>
          <w:bCs/>
          <w:sz w:val="28"/>
          <w:szCs w:val="28"/>
        </w:rPr>
        <w:t>-09</w:t>
      </w:r>
      <w:r w:rsidR="00291AD9">
        <w:rPr>
          <w:rFonts w:ascii="Times New Roman" w:hAnsi="Times New Roman" w:cs="Times New Roman"/>
          <w:bCs/>
          <w:sz w:val="28"/>
          <w:szCs w:val="28"/>
        </w:rPr>
        <w:t>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 Область профессиональной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0C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 xml:space="preserve">: </w:t>
      </w:r>
      <w:r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62C9B" w:rsidRPr="00512BE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proofErr w:type="gramStart"/>
      <w:r w:rsidR="00291AD9">
        <w:rPr>
          <w:rFonts w:ascii="Times New Roman" w:hAnsi="Times New Roman" w:cs="Times New Roman"/>
          <w:sz w:val="28"/>
          <w:szCs w:val="28"/>
        </w:rPr>
        <w:t>старшего</w:t>
      </w:r>
      <w:proofErr w:type="gramEnd"/>
      <w:r w:rsidR="00291A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C9B" w:rsidRPr="00226AB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4. 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</w:t>
      </w:r>
      <w:r w:rsidR="00720666" w:rsidRPr="0072066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Санкт-Петербургу (далее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 w:cs="Times New Roman"/>
          <w:sz w:val="28"/>
          <w:szCs w:val="28"/>
        </w:rPr>
        <w:t>.</w:t>
      </w:r>
    </w:p>
    <w:p w:rsidR="00062C9B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36E6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062C9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6.1. Наличие высшего образования.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1D25DE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062C9B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</w:t>
      </w:r>
      <w:r w:rsidRPr="00062C9B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062C9B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</w:t>
      </w:r>
      <w:r w:rsidR="001D25DE">
        <w:rPr>
          <w:rFonts w:ascii="Times New Roman" w:hAnsi="Times New Roman" w:cs="Times New Roman"/>
          <w:sz w:val="28"/>
          <w:szCs w:val="28"/>
        </w:rPr>
        <w:t>3</w:t>
      </w:r>
      <w:r w:rsidRPr="00062C9B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062C9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2C9B">
        <w:rPr>
          <w:rFonts w:ascii="Times New Roman" w:hAnsi="Times New Roman" w:cs="Times New Roman"/>
          <w:sz w:val="28"/>
          <w:szCs w:val="28"/>
        </w:rPr>
        <w:t>:</w:t>
      </w:r>
    </w:p>
    <w:p w:rsidR="00062C9B" w:rsidRPr="00062C9B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</w:t>
      </w:r>
      <w:r w:rsidR="009734A8">
        <w:rPr>
          <w:rFonts w:ascii="Times New Roman" w:hAnsi="Times New Roman" w:cs="Times New Roman"/>
          <w:sz w:val="28"/>
          <w:szCs w:val="28"/>
          <w:lang w:val="en-US"/>
        </w:rPr>
        <w:t>3.1</w:t>
      </w:r>
      <w:r w:rsidRPr="00062C9B">
        <w:rPr>
          <w:rFonts w:ascii="Times New Roman" w:hAnsi="Times New Roman" w:cs="Times New Roman"/>
          <w:sz w:val="28"/>
          <w:szCs w:val="28"/>
        </w:rPr>
        <w:t xml:space="preserve">. В сфере законодательства Российской Федерации: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062C9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062C9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062C9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должностных лиц, а также по приему налоговых деклараций (расчетов)»; </w:t>
      </w:r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налоговому органу», </w:t>
      </w:r>
      <w:r w:rsidRPr="00062C9B">
        <w:rPr>
          <w:rFonts w:ascii="Times New Roman" w:hAnsi="Times New Roman" w:cs="Times New Roman"/>
          <w:sz w:val="28"/>
          <w:szCs w:val="28"/>
        </w:rPr>
        <w:t>приказ ФНС России № ММВ-7-10/707@ от 01.09.2017 «Об утверждении Порядка организации централизованного хранения документов»;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Default="00291AD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062C9B" w:rsidRPr="00062C9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062C9B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</w:t>
      </w:r>
      <w:r w:rsidR="009734A8">
        <w:rPr>
          <w:rFonts w:ascii="Times New Roman" w:hAnsi="Times New Roman" w:cs="Times New Roman"/>
          <w:sz w:val="28"/>
          <w:szCs w:val="28"/>
          <w:lang w:val="en-US"/>
        </w:rPr>
        <w:t>3.2</w:t>
      </w:r>
      <w:r w:rsidRPr="00062C9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</w:t>
      </w:r>
      <w:r>
        <w:rPr>
          <w:rFonts w:ascii="Times New Roman" w:hAnsi="Times New Roman" w:cs="Times New Roman"/>
          <w:sz w:val="28"/>
          <w:szCs w:val="28"/>
        </w:rPr>
        <w:t>борах в служебной деятельности;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062C9B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062C9B">
        <w:rPr>
          <w:rFonts w:ascii="Times New Roman" w:hAnsi="Times New Roman" w:cs="Times New Roman"/>
          <w:sz w:val="28"/>
          <w:szCs w:val="28"/>
        </w:rPr>
        <w:t>анализ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>
        <w:rPr>
          <w:rFonts w:ascii="Times New Roman" w:hAnsi="Times New Roman" w:cs="Times New Roman"/>
          <w:sz w:val="28"/>
          <w:szCs w:val="28"/>
        </w:rPr>
        <w:t>ь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7362503"/>
      <w:r w:rsidR="00C00501" w:rsidRPr="00062C9B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0"/>
      <w:r w:rsidR="00C00501" w:rsidRPr="00062C9B">
        <w:rPr>
          <w:rFonts w:ascii="Times New Roman" w:hAnsi="Times New Roman" w:cs="Times New Roman"/>
          <w:sz w:val="28"/>
          <w:szCs w:val="28"/>
        </w:rPr>
        <w:t>.</w:t>
      </w:r>
    </w:p>
    <w:p w:rsidR="00D07084" w:rsidRDefault="001D25DE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07084" w:rsidRPr="00D07084">
        <w:rPr>
          <w:rFonts w:ascii="Times New Roman" w:hAnsi="Times New Roman" w:cs="Times New Roman"/>
          <w:sz w:val="28"/>
          <w:szCs w:val="28"/>
        </w:rPr>
        <w:t>.</w:t>
      </w:r>
      <w:r w:rsidR="009734A8" w:rsidRPr="009734A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7084" w:rsidRPr="00D070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7084" w:rsidRPr="00D07084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D07084" w:rsidRPr="00D0708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D07084" w:rsidRPr="00D07084">
        <w:rPr>
          <w:rFonts w:ascii="Times New Roman" w:hAnsi="Times New Roman" w:cs="Times New Roman"/>
          <w:sz w:val="28"/>
          <w:szCs w:val="28"/>
        </w:rPr>
        <w:t>к предоставлению государственных услуг; порядок предоставления государственных услуг в электронном виде</w:t>
      </w:r>
      <w:r w:rsidR="00D07084">
        <w:rPr>
          <w:rFonts w:ascii="Times New Roman" w:hAnsi="Times New Roman" w:cs="Times New Roman"/>
          <w:sz w:val="28"/>
          <w:szCs w:val="28"/>
        </w:rPr>
        <w:t xml:space="preserve">; </w:t>
      </w:r>
      <w:r w:rsidR="003E2C1C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proofErr w:type="gramEnd"/>
      <w:r w:rsidR="00D07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062C9B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 w:rsidR="00D0708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>6.</w:t>
      </w:r>
      <w:r w:rsidR="009734A8" w:rsidRPr="009734A8">
        <w:rPr>
          <w:rFonts w:ascii="Times New Roman" w:hAnsi="Times New Roman" w:cs="Times New Roman"/>
          <w:sz w:val="28"/>
          <w:szCs w:val="28"/>
        </w:rPr>
        <w:t>5</w:t>
      </w:r>
      <w:r w:rsidRPr="00D070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D07084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D07084">
        <w:rPr>
          <w:rFonts w:ascii="Times New Roman" w:hAnsi="Times New Roman" w:cs="Times New Roman"/>
          <w:spacing w:val="-2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750E43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84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9734A8" w:rsidRPr="009734A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D0708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D07084">
        <w:rPr>
          <w:rFonts w:ascii="Times New Roman" w:hAnsi="Times New Roman" w:cs="Times New Roman"/>
          <w:color w:val="000000"/>
          <w:sz w:val="28"/>
          <w:szCs w:val="28"/>
        </w:rPr>
        <w:t>Наличие профессиональных умений: п</w:t>
      </w:r>
      <w:r w:rsidRPr="00D07084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</w:t>
      </w:r>
      <w:proofErr w:type="gramEnd"/>
      <w:r w:rsidRPr="00D07084">
        <w:rPr>
          <w:rFonts w:ascii="Times New Roman" w:hAnsi="Times New Roman" w:cs="Times New Roman"/>
          <w:sz w:val="28"/>
          <w:szCs w:val="28"/>
        </w:rPr>
        <w:t xml:space="preserve"> «Контур Фокус», «СПАР</w:t>
      </w:r>
      <w:r>
        <w:rPr>
          <w:rFonts w:ascii="Times New Roman" w:hAnsi="Times New Roman" w:cs="Times New Roman"/>
          <w:sz w:val="28"/>
          <w:szCs w:val="28"/>
        </w:rPr>
        <w:t>К-Интерфакс», Роспатент и иными.</w:t>
      </w:r>
    </w:p>
    <w:p w:rsidR="003E2C1C" w:rsidRPr="00750E43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E43">
        <w:rPr>
          <w:rFonts w:ascii="Times New Roman" w:hAnsi="Times New Roman" w:cs="Times New Roman"/>
          <w:sz w:val="28"/>
          <w:szCs w:val="28"/>
        </w:rPr>
        <w:t>6.</w:t>
      </w:r>
      <w:r w:rsidR="009734A8">
        <w:rPr>
          <w:rFonts w:ascii="Times New Roman" w:hAnsi="Times New Roman" w:cs="Times New Roman"/>
          <w:sz w:val="28"/>
          <w:szCs w:val="28"/>
          <w:lang w:val="en-US"/>
        </w:rPr>
        <w:t>7</w:t>
      </w:r>
      <w:bookmarkStart w:id="1" w:name="_GoBack"/>
      <w:bookmarkEnd w:id="1"/>
      <w:r w:rsidRPr="00750E43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B0DCF" w:rsidRPr="00750E43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750E43">
        <w:rPr>
          <w:rFonts w:ascii="Times New Roman" w:hAnsi="Times New Roman" w:cs="Times New Roman"/>
          <w:sz w:val="28"/>
          <w:szCs w:val="28"/>
        </w:rPr>
        <w:t>.</w:t>
      </w:r>
    </w:p>
    <w:p w:rsidR="00AF09BA" w:rsidRPr="00062C9B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7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7B0EB1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062C9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062C9B">
        <w:rPr>
          <w:rFonts w:ascii="Times New Roman" w:hAnsi="Times New Roman" w:cs="Times New Roman"/>
          <w:sz w:val="28"/>
          <w:szCs w:val="28"/>
        </w:rPr>
        <w:t>27</w:t>
      </w:r>
      <w:r w:rsidR="003314B0" w:rsidRPr="00062C9B">
        <w:rPr>
          <w:rFonts w:ascii="Times New Roman" w:hAnsi="Times New Roman" w:cs="Times New Roman"/>
          <w:sz w:val="28"/>
          <w:szCs w:val="28"/>
        </w:rPr>
        <w:t>.07.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062C9B">
        <w:rPr>
          <w:rFonts w:ascii="Times New Roman" w:hAnsi="Times New Roman" w:cs="Times New Roman"/>
          <w:sz w:val="28"/>
          <w:szCs w:val="28"/>
        </w:rPr>
        <w:t>№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>79-ФЗ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«О государственной гражданской </w:t>
      </w:r>
      <w:r w:rsidR="003B7A81" w:rsidRPr="00062C9B">
        <w:rPr>
          <w:rFonts w:ascii="Times New Roman" w:hAnsi="Times New Roman" w:cs="Times New Roman"/>
          <w:sz w:val="28"/>
          <w:szCs w:val="28"/>
        </w:rPr>
        <w:lastRenderedPageBreak/>
        <w:t>службе Российской Федерации».</w:t>
      </w:r>
    </w:p>
    <w:p w:rsidR="00336DAA" w:rsidRPr="009734A8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8. </w:t>
      </w:r>
      <w:r w:rsidR="009D5A89" w:rsidRPr="00062C9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062C9B">
        <w:rPr>
          <w:rFonts w:ascii="Times New Roman" w:hAnsi="Times New Roman" w:cs="Times New Roman"/>
          <w:sz w:val="28"/>
          <w:szCs w:val="28"/>
        </w:rPr>
        <w:t>отдел урегулирования задолженности и обеспечения процедур банкротства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,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666" w:rsidRDefault="00720666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66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подготовка материалов для осуществления процедуры банкротства организаций, в отношении которых применен весь комплекс мер принудительного взыскания;</w:t>
      </w:r>
    </w:p>
    <w:p w:rsidR="00720666" w:rsidRDefault="00720666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</w:t>
      </w:r>
      <w:r w:rsidR="0024524F">
        <w:rPr>
          <w:rFonts w:ascii="Times New Roman" w:hAnsi="Times New Roman" w:cs="Times New Roman"/>
          <w:sz w:val="28"/>
          <w:szCs w:val="28"/>
        </w:rPr>
        <w:t xml:space="preserve"> в делах о банкротстве и в процедурах банкротства  требований об уплате обязательных платежей и требований РФ по денежным обязательствам;</w:t>
      </w:r>
    </w:p>
    <w:p w:rsidR="0024524F" w:rsidRPr="00720666" w:rsidRDefault="0024524F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-представление интересов ФНС России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уполномоченного органа и кредитора в судебных заседаниях при рассмотрении дел о несостоятельности (банкротстве) , на собраниях кредиторов и в заседаниях комитетов кредиторов;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динамики задолженности по страховым взносам и имущественным налогам в отношении физических и юридических лиц, а также индивидуальных предпринимателей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B0DCF" w:rsidRPr="00062C9B" w:rsidRDefault="00DB0DCF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 принима</w:t>
      </w:r>
      <w:r w:rsidR="00336DAA" w:rsidRPr="00062C9B">
        <w:rPr>
          <w:rFonts w:ascii="Times New Roman" w:hAnsi="Times New Roman" w:cs="Times New Roman"/>
          <w:sz w:val="28"/>
          <w:szCs w:val="28"/>
        </w:rPr>
        <w:t>ть</w:t>
      </w:r>
      <w:r w:rsidRPr="00062C9B">
        <w:rPr>
          <w:rFonts w:ascii="Times New Roman" w:hAnsi="Times New Roman" w:cs="Times New Roman"/>
          <w:sz w:val="28"/>
          <w:szCs w:val="28"/>
        </w:rPr>
        <w:t xml:space="preserve"> участие в подготовке аналитических материалов о результатах работы налоговых органов по взысканию задолженности по страховым взносам и имущественным налогам; </w:t>
      </w:r>
    </w:p>
    <w:p w:rsidR="00336DAA" w:rsidRPr="00062C9B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применением мер взыскания задолженности по страховым взносам и имущественным налогам в отношении физических и юридических лиц, 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индивидуальных предпринимателей;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подготовку информации о проблемных вопросах взыскания задолженности по страховым взносам и имущественным налогам в текущей деятельности территориальных органов ФНС России для проведения комплексных аудиторских проверок; </w:t>
      </w:r>
    </w:p>
    <w:p w:rsidR="00336DAA" w:rsidRPr="00062C9B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принима</w:t>
      </w:r>
      <w:r w:rsidR="00750E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ть 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участие в разработке законодательных и иных нормативных актов по вопросам урегулирования задолженности по страховым взносам и имущественным налогам;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062C9B">
        <w:rPr>
          <w:rFonts w:ascii="Times New Roman" w:hAnsi="Times New Roman" w:cs="Times New Roman"/>
          <w:sz w:val="28"/>
          <w:szCs w:val="28"/>
        </w:rPr>
        <w:t>осуществля</w:t>
      </w:r>
      <w:r w:rsidR="00750E43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062C9B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gramStart"/>
      <w:r w:rsidR="00DB0DCF" w:rsidRPr="00062C9B">
        <w:rPr>
          <w:rFonts w:ascii="Times New Roman" w:hAnsi="Times New Roman" w:cs="Times New Roman"/>
          <w:sz w:val="28"/>
          <w:szCs w:val="28"/>
        </w:rPr>
        <w:t>контроль</w:t>
      </w:r>
      <w:r w:rsidR="00750E43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062C9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B0DCF" w:rsidRPr="00062C9B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57421B">
        <w:rPr>
          <w:rFonts w:ascii="Times New Roman" w:hAnsi="Times New Roman" w:cs="Times New Roman"/>
          <w:color w:val="000000"/>
          <w:sz w:val="28"/>
          <w:szCs w:val="28"/>
        </w:rPr>
        <w:t>ть ан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ализ показателей дебиторской и кредиторской задолженности по администрируемым ФНС России доходам, а также причин роста и снижения;</w:t>
      </w:r>
    </w:p>
    <w:p w:rsidR="00DB0DCF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вести </w:t>
      </w:r>
      <w:r w:rsidR="00DB0DCF" w:rsidRPr="00062C9B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>
        <w:rPr>
          <w:rFonts w:eastAsiaTheme="minorHAnsi"/>
          <w:szCs w:val="28"/>
          <w:lang w:eastAsia="en-US"/>
        </w:rPr>
        <w:t>ть</w:t>
      </w:r>
      <w:r w:rsidR="00DB0DCF" w:rsidRPr="00062C9B">
        <w:rPr>
          <w:rFonts w:eastAsiaTheme="minorHAnsi"/>
          <w:szCs w:val="28"/>
          <w:lang w:eastAsia="en-US"/>
        </w:rPr>
        <w:t xml:space="preserve"> и</w:t>
      </w:r>
      <w:r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57421B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57421B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062C9B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</w:t>
      </w:r>
      <w:r w:rsidRPr="0057421B">
        <w:rPr>
          <w:rFonts w:ascii="Times New Roman" w:hAnsi="Times New Roman" w:cs="Times New Roman"/>
          <w:sz w:val="28"/>
          <w:szCs w:val="28"/>
        </w:rPr>
        <w:lastRenderedPageBreak/>
        <w:t>совещаниях по обсуждению вопросов, связанных с направлением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1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об отделе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банкротства.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57421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>: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57421B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>- иных должностных обязанностей, предусмотренных настоящим регламентом</w:t>
      </w:r>
      <w:r w:rsidRPr="005742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57421B" w:rsidRDefault="00291AD9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7421B" w:rsidRPr="0057421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21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1AD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9A1276" w:rsidRPr="00062C9B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57421B" w:rsidRDefault="009A1276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3B7A81" w:rsidRPr="00062C9B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574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b/>
          <w:sz w:val="28"/>
          <w:szCs w:val="28"/>
        </w:rPr>
        <w:t xml:space="preserve"> самостоятельно 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12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D161DF" w:rsidRPr="00062C9B">
        <w:rPr>
          <w:rFonts w:ascii="Times New Roman" w:hAnsi="Times New Roman" w:cs="Times New Roman"/>
          <w:sz w:val="28"/>
          <w:szCs w:val="28"/>
        </w:rPr>
        <w:t>.</w:t>
      </w:r>
    </w:p>
    <w:p w:rsidR="009777FC" w:rsidRPr="00062C9B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13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777FC" w:rsidRPr="00062C9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1AD9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(или) проектов 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062C9B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14</w:t>
      </w:r>
      <w:r w:rsidR="003B7A81" w:rsidRPr="00062C9B">
        <w:rPr>
          <w:rFonts w:ascii="Times New Roman" w:hAnsi="Times New Roman" w:cs="Times New Roman"/>
          <w:sz w:val="28"/>
          <w:szCs w:val="28"/>
        </w:rPr>
        <w:t>. 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062C9B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062C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062C9B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5</w:t>
      </w:r>
      <w:r w:rsidRPr="00062C9B">
        <w:rPr>
          <w:rFonts w:ascii="Times New Roman" w:hAnsi="Times New Roman" w:cs="Times New Roman"/>
          <w:sz w:val="28"/>
          <w:szCs w:val="28"/>
        </w:rPr>
        <w:t>.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62C9B">
        <w:rPr>
          <w:rFonts w:ascii="Times New Roman" w:hAnsi="Times New Roman" w:cs="Times New Roman"/>
          <w:b/>
          <w:sz w:val="28"/>
          <w:szCs w:val="28"/>
        </w:rPr>
        <w:br/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6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9777FC" w:rsidRPr="00062C9B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062C9B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</w:t>
      </w:r>
      <w:r w:rsidR="009777FC" w:rsidRPr="00062C9B">
        <w:rPr>
          <w:rFonts w:ascii="Times New Roman" w:hAnsi="Times New Roman" w:cs="Times New Roman"/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4322" w:rsidRDefault="00574322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8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выполнение показателей, устанавливаемых ФНС России, УФНС России по Санкт-Петербургу, Межрайонной ИФНС России № 2</w:t>
      </w:r>
      <w:r w:rsidR="0024524F">
        <w:rPr>
          <w:rFonts w:ascii="Times New Roman" w:hAnsi="Times New Roman" w:cs="Times New Roman"/>
          <w:sz w:val="28"/>
          <w:szCs w:val="28"/>
        </w:rPr>
        <w:t>2</w:t>
      </w:r>
      <w:r w:rsidRPr="00E20C39">
        <w:rPr>
          <w:rFonts w:ascii="Times New Roman" w:hAnsi="Times New Roman" w:cs="Times New Roman"/>
          <w:sz w:val="28"/>
          <w:szCs w:val="28"/>
        </w:rPr>
        <w:t xml:space="preserve"> по Санкт-Петербургу  по направлению деятельности отдела;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E20C39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E20C39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E20C39" w:rsidSect="00062C9B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EA2" w:rsidRDefault="00FE5EA2" w:rsidP="003B7A81">
      <w:pPr>
        <w:spacing w:after="0" w:line="240" w:lineRule="auto"/>
      </w:pPr>
      <w:r>
        <w:separator/>
      </w:r>
    </w:p>
  </w:endnote>
  <w:endnote w:type="continuationSeparator" w:id="0">
    <w:p w:rsidR="00FE5EA2" w:rsidRDefault="00FE5EA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EA2" w:rsidRDefault="00FE5EA2" w:rsidP="003B7A81">
      <w:pPr>
        <w:spacing w:after="0" w:line="240" w:lineRule="auto"/>
      </w:pPr>
      <w:r>
        <w:separator/>
      </w:r>
    </w:p>
  </w:footnote>
  <w:footnote w:type="continuationSeparator" w:id="0">
    <w:p w:rsidR="00FE5EA2" w:rsidRDefault="00FE5EA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734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1A9"/>
    <w:rsid w:val="000B583B"/>
    <w:rsid w:val="000C04B0"/>
    <w:rsid w:val="000C2E02"/>
    <w:rsid w:val="000C6E28"/>
    <w:rsid w:val="000C7D67"/>
    <w:rsid w:val="000D08EA"/>
    <w:rsid w:val="000E7E5A"/>
    <w:rsid w:val="00121DFA"/>
    <w:rsid w:val="00133249"/>
    <w:rsid w:val="00141E3E"/>
    <w:rsid w:val="0015189C"/>
    <w:rsid w:val="001559CE"/>
    <w:rsid w:val="00165B7A"/>
    <w:rsid w:val="001665C3"/>
    <w:rsid w:val="00175938"/>
    <w:rsid w:val="00191C83"/>
    <w:rsid w:val="001A0913"/>
    <w:rsid w:val="001A21D1"/>
    <w:rsid w:val="001B5BBA"/>
    <w:rsid w:val="001D25DE"/>
    <w:rsid w:val="001D2783"/>
    <w:rsid w:val="001D6D74"/>
    <w:rsid w:val="001E1592"/>
    <w:rsid w:val="002160F5"/>
    <w:rsid w:val="0022091F"/>
    <w:rsid w:val="00226A97"/>
    <w:rsid w:val="0024524F"/>
    <w:rsid w:val="0024543C"/>
    <w:rsid w:val="0025122B"/>
    <w:rsid w:val="00254973"/>
    <w:rsid w:val="00254D09"/>
    <w:rsid w:val="00257D0B"/>
    <w:rsid w:val="00263481"/>
    <w:rsid w:val="00291AD9"/>
    <w:rsid w:val="00295029"/>
    <w:rsid w:val="002B3231"/>
    <w:rsid w:val="002B7A62"/>
    <w:rsid w:val="002D1878"/>
    <w:rsid w:val="002D4283"/>
    <w:rsid w:val="002E1031"/>
    <w:rsid w:val="002F5B24"/>
    <w:rsid w:val="00307907"/>
    <w:rsid w:val="00313753"/>
    <w:rsid w:val="003314B0"/>
    <w:rsid w:val="00336DAA"/>
    <w:rsid w:val="00340885"/>
    <w:rsid w:val="0035515F"/>
    <w:rsid w:val="0037407B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71FF"/>
    <w:rsid w:val="004775AA"/>
    <w:rsid w:val="004776BC"/>
    <w:rsid w:val="0049073B"/>
    <w:rsid w:val="00493417"/>
    <w:rsid w:val="004A3010"/>
    <w:rsid w:val="004B7353"/>
    <w:rsid w:val="004D12C0"/>
    <w:rsid w:val="00511B14"/>
    <w:rsid w:val="005225C7"/>
    <w:rsid w:val="00526FFE"/>
    <w:rsid w:val="0053153E"/>
    <w:rsid w:val="00532AAD"/>
    <w:rsid w:val="0053493E"/>
    <w:rsid w:val="00536AA0"/>
    <w:rsid w:val="00537E24"/>
    <w:rsid w:val="00545C88"/>
    <w:rsid w:val="0054651D"/>
    <w:rsid w:val="00554900"/>
    <w:rsid w:val="0057421B"/>
    <w:rsid w:val="00574322"/>
    <w:rsid w:val="00575FF0"/>
    <w:rsid w:val="0058504A"/>
    <w:rsid w:val="00585805"/>
    <w:rsid w:val="0059423D"/>
    <w:rsid w:val="005C0179"/>
    <w:rsid w:val="005C30E1"/>
    <w:rsid w:val="005D1E6A"/>
    <w:rsid w:val="00630988"/>
    <w:rsid w:val="006618E5"/>
    <w:rsid w:val="00664A12"/>
    <w:rsid w:val="00681090"/>
    <w:rsid w:val="00683559"/>
    <w:rsid w:val="006953B6"/>
    <w:rsid w:val="006A44FB"/>
    <w:rsid w:val="006A5528"/>
    <w:rsid w:val="006C0CE5"/>
    <w:rsid w:val="006D1DF5"/>
    <w:rsid w:val="006E2C92"/>
    <w:rsid w:val="006E6747"/>
    <w:rsid w:val="006F140C"/>
    <w:rsid w:val="00712D9A"/>
    <w:rsid w:val="0071560A"/>
    <w:rsid w:val="00720666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34A8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2339B"/>
    <w:rsid w:val="00A524EE"/>
    <w:rsid w:val="00A537B6"/>
    <w:rsid w:val="00A63D1C"/>
    <w:rsid w:val="00A778DD"/>
    <w:rsid w:val="00AD3C5C"/>
    <w:rsid w:val="00AD6F42"/>
    <w:rsid w:val="00AE00D3"/>
    <w:rsid w:val="00AF09BA"/>
    <w:rsid w:val="00AF4BFF"/>
    <w:rsid w:val="00AF55C8"/>
    <w:rsid w:val="00B00C29"/>
    <w:rsid w:val="00B0150B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85515"/>
    <w:rsid w:val="00B8771C"/>
    <w:rsid w:val="00BA51E1"/>
    <w:rsid w:val="00BB3568"/>
    <w:rsid w:val="00BB3D0B"/>
    <w:rsid w:val="00BE52D9"/>
    <w:rsid w:val="00BF1D0D"/>
    <w:rsid w:val="00BF7391"/>
    <w:rsid w:val="00C00501"/>
    <w:rsid w:val="00C158E5"/>
    <w:rsid w:val="00C20C8F"/>
    <w:rsid w:val="00C23B14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96690"/>
    <w:rsid w:val="00DB0DCF"/>
    <w:rsid w:val="00DD1315"/>
    <w:rsid w:val="00DE6E00"/>
    <w:rsid w:val="00E20C39"/>
    <w:rsid w:val="00E21EDC"/>
    <w:rsid w:val="00E26140"/>
    <w:rsid w:val="00E5383C"/>
    <w:rsid w:val="00E6275C"/>
    <w:rsid w:val="00E669B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5EA2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2587B-F29E-414A-B1BC-B4BC7AE0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3985</Words>
  <Characters>22716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KADRY</cp:lastModifiedBy>
  <cp:revision>15</cp:revision>
  <cp:lastPrinted>2018-03-21T17:16:00Z</cp:lastPrinted>
  <dcterms:created xsi:type="dcterms:W3CDTF">2018-06-08T10:37:00Z</dcterms:created>
  <dcterms:modified xsi:type="dcterms:W3CDTF">2018-07-17T15:13:00Z</dcterms:modified>
</cp:coreProperties>
</file>